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67" w:rsidRDefault="00C634D8">
      <w:r>
        <w:t>2</w:t>
      </w:r>
      <w:r w:rsidRPr="00C634D8">
        <w:rPr>
          <w:vertAlign w:val="superscript"/>
        </w:rPr>
        <w:t>ο</w:t>
      </w:r>
      <w:r>
        <w:t xml:space="preserve"> Επαναληπτικό Γλώσσας</w:t>
      </w:r>
    </w:p>
    <w:p w:rsidR="00C634D8" w:rsidRDefault="00C634D8" w:rsidP="00C634D8">
      <w:pPr>
        <w:jc w:val="both"/>
      </w:pPr>
      <w:r>
        <w:t>1) Να υπογραμμίσεις τα ρήματα στις παρακάτω προτάσεις και να γράψεις σε ποιον χρόνο βρίσκονται:</w:t>
      </w:r>
    </w:p>
    <w:p w:rsidR="00C634D8" w:rsidRDefault="00C634D8" w:rsidP="00C634D8">
      <w:pPr>
        <w:pStyle w:val="ListParagraph"/>
        <w:numPr>
          <w:ilvl w:val="0"/>
          <w:numId w:val="1"/>
        </w:numPr>
        <w:jc w:val="both"/>
      </w:pPr>
      <w:r>
        <w:t xml:space="preserve">Δεν τους </w:t>
      </w:r>
      <w:r w:rsidRPr="00C634D8">
        <w:rPr>
          <w:u w:val="single"/>
        </w:rPr>
        <w:t>ρώτησα</w:t>
      </w:r>
      <w:r>
        <w:t xml:space="preserve"> τίποτε. (αόριστος)</w:t>
      </w:r>
    </w:p>
    <w:p w:rsidR="00C634D8" w:rsidRDefault="00C634D8" w:rsidP="00C634D8">
      <w:pPr>
        <w:pStyle w:val="ListParagraph"/>
        <w:numPr>
          <w:ilvl w:val="0"/>
          <w:numId w:val="1"/>
        </w:numPr>
        <w:jc w:val="both"/>
      </w:pPr>
      <w:r>
        <w:t xml:space="preserve">Όλο το βράδυ διάβαζε. ( </w:t>
      </w:r>
      <w:r>
        <w:tab/>
        <w:t xml:space="preserve"> )</w:t>
      </w:r>
    </w:p>
    <w:p w:rsidR="00C634D8" w:rsidRDefault="00C634D8" w:rsidP="00C634D8">
      <w:pPr>
        <w:pStyle w:val="ListParagraph"/>
        <w:numPr>
          <w:ilvl w:val="0"/>
          <w:numId w:val="1"/>
        </w:numPr>
        <w:jc w:val="both"/>
      </w:pPr>
      <w:r>
        <w:t xml:space="preserve">Γιατί κάνεις παρέα μαζί τους; ( </w:t>
      </w:r>
      <w:r>
        <w:tab/>
      </w:r>
      <w:r>
        <w:tab/>
        <w:t xml:space="preserve"> )</w:t>
      </w:r>
    </w:p>
    <w:p w:rsidR="00C634D8" w:rsidRDefault="00C634D8" w:rsidP="00C634D8">
      <w:pPr>
        <w:pStyle w:val="ListParagraph"/>
        <w:numPr>
          <w:ilvl w:val="0"/>
          <w:numId w:val="1"/>
        </w:numPr>
        <w:jc w:val="both"/>
      </w:pPr>
      <w:r>
        <w:t>Αύριο θα ξυπνήσω στις 10.00 π.μ. .</w:t>
      </w:r>
      <w:r w:rsidRPr="00C634D8">
        <w:t xml:space="preserve"> </w:t>
      </w:r>
      <w:r>
        <w:t xml:space="preserve">( </w:t>
      </w:r>
      <w:r>
        <w:tab/>
      </w:r>
      <w:r>
        <w:tab/>
        <w:t xml:space="preserve"> )</w:t>
      </w:r>
    </w:p>
    <w:p w:rsidR="00C634D8" w:rsidRDefault="00C634D8" w:rsidP="00C634D8">
      <w:pPr>
        <w:pStyle w:val="ListParagraph"/>
        <w:numPr>
          <w:ilvl w:val="0"/>
          <w:numId w:val="1"/>
        </w:numPr>
        <w:jc w:val="both"/>
      </w:pPr>
      <w:r>
        <w:t xml:space="preserve">Ο συρμός έχει ακινητοποιηθεί. ( </w:t>
      </w:r>
      <w:r>
        <w:tab/>
      </w:r>
      <w:r>
        <w:tab/>
        <w:t xml:space="preserve"> )</w:t>
      </w:r>
    </w:p>
    <w:p w:rsidR="00C634D8" w:rsidRDefault="00C634D8" w:rsidP="00C634D8">
      <w:pPr>
        <w:pStyle w:val="ListParagraph"/>
        <w:numPr>
          <w:ilvl w:val="0"/>
          <w:numId w:val="1"/>
        </w:numPr>
        <w:jc w:val="both"/>
      </w:pPr>
      <w:r>
        <w:t xml:space="preserve">Δεν ξέρω αν θα έχω αποφασίσει ως τότε. ( </w:t>
      </w:r>
      <w:r>
        <w:tab/>
      </w:r>
      <w:r>
        <w:tab/>
        <w:t xml:space="preserve"> )</w:t>
      </w:r>
    </w:p>
    <w:p w:rsidR="00C634D8" w:rsidRDefault="00C634D8" w:rsidP="00C634D8">
      <w:pPr>
        <w:pStyle w:val="ListParagraph"/>
        <w:numPr>
          <w:ilvl w:val="0"/>
          <w:numId w:val="1"/>
        </w:numPr>
        <w:jc w:val="both"/>
      </w:pPr>
      <w:r>
        <w:t xml:space="preserve">Τα παιδιά είχαν επισκεφτεί ξανά το μουσείο. ( </w:t>
      </w:r>
      <w:r>
        <w:tab/>
      </w:r>
      <w:r>
        <w:tab/>
        <w:t xml:space="preserve"> )</w:t>
      </w:r>
    </w:p>
    <w:p w:rsidR="00C634D8" w:rsidRDefault="00C634D8" w:rsidP="00C634D8">
      <w:pPr>
        <w:jc w:val="both"/>
      </w:pPr>
      <w:r>
        <w:t>2) Να συμπληρώσετε τις καταλήξεις των ρημάτων στις παρακάτω προτάσεις με «ε» ή «αι»: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Το χωριό μας βρέχετ__ από θάλασσα.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Δεν πρόκειτ__ να συμφωνήσετ__ ποτέ σε τίποτε.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Μη γράψετ__ τη λέξη εάν δεν ξέρετ__ πώς γράφετ__.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Σταματήστ__ πια. Δεν αντέχετ__ τόση φασαρία.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Χρειάζετ__ να μάθετ__ κανόνες καλής συμπεριφοράς.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Δεν μπορείτ__ να μας απαγορεύετ__ να μιλάμε.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Δε γίνετ__ να κάνετ__ πάντα αυτό που θέλετ__ και να γκρινιάζετ__ όταν δεν τα καταφέρνετ__ 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Μη φωνάζετ__ γιατί οι γείτονες κοιμούντ__ 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Ακούγετ__ πως το χωράφι αυτό πουλιέτ__ .</w:t>
      </w:r>
    </w:p>
    <w:p w:rsidR="00C634D8" w:rsidRDefault="00C634D8" w:rsidP="00C634D8">
      <w:pPr>
        <w:pStyle w:val="ListParagraph"/>
        <w:numPr>
          <w:ilvl w:val="0"/>
          <w:numId w:val="2"/>
        </w:numPr>
        <w:jc w:val="both"/>
      </w:pPr>
      <w:r>
        <w:t>Τι πάθατ__ και τσακώνεστ__ σαν το σκύλο με τη γάτα;</w:t>
      </w:r>
    </w:p>
    <w:p w:rsidR="00C634D8" w:rsidRDefault="00C634D8" w:rsidP="00C634D8">
      <w:pPr>
        <w:ind w:left="360"/>
        <w:jc w:val="both"/>
      </w:pPr>
    </w:p>
    <w:sectPr w:rsidR="00C634D8" w:rsidSect="004B1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654E"/>
    <w:multiLevelType w:val="hybridMultilevel"/>
    <w:tmpl w:val="69AA1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4581A"/>
    <w:multiLevelType w:val="hybridMultilevel"/>
    <w:tmpl w:val="A0624B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634D8"/>
    <w:rsid w:val="000960BB"/>
    <w:rsid w:val="0016605D"/>
    <w:rsid w:val="00387745"/>
    <w:rsid w:val="004B1D35"/>
    <w:rsid w:val="005244FC"/>
    <w:rsid w:val="007C7810"/>
    <w:rsid w:val="008C52A7"/>
    <w:rsid w:val="009959E4"/>
    <w:rsid w:val="00B15303"/>
    <w:rsid w:val="00B368B3"/>
    <w:rsid w:val="00BA638A"/>
    <w:rsid w:val="00C634D8"/>
    <w:rsid w:val="00D550E0"/>
    <w:rsid w:val="00F0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2020-04-02T13:29:00Z</dcterms:created>
  <dcterms:modified xsi:type="dcterms:W3CDTF">2020-04-02T13:39:00Z</dcterms:modified>
</cp:coreProperties>
</file>